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92F" w:rsidRDefault="00D6692F" w:rsidP="00354978">
      <w:pPr>
        <w:autoSpaceDN w:val="0"/>
        <w:adjustRightInd w:val="0"/>
        <w:outlineLvl w:val="0"/>
        <w:rPr>
          <w:b/>
          <w:bCs/>
          <w:color w:val="000000"/>
          <w:sz w:val="28"/>
          <w:szCs w:val="28"/>
        </w:rPr>
      </w:pPr>
    </w:p>
    <w:p w:rsidR="00D6692F" w:rsidRDefault="00D6692F" w:rsidP="00D6692F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D6692F" w:rsidRDefault="003F4B75" w:rsidP="003F4B75">
      <w:pPr>
        <w:autoSpaceDN w:val="0"/>
        <w:adjustRightInd w:val="0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</w:t>
      </w:r>
      <w:r w:rsidR="00D6692F">
        <w:rPr>
          <w:b/>
          <w:bCs/>
          <w:color w:val="000000"/>
          <w:sz w:val="28"/>
          <w:szCs w:val="28"/>
        </w:rPr>
        <w:t xml:space="preserve">СОВЕТ ДЕПУТАТОВ </w:t>
      </w:r>
    </w:p>
    <w:p w:rsidR="00D6692F" w:rsidRDefault="00D6692F" w:rsidP="00D6692F">
      <w:pPr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КОЕЛГИНСКОГО СЕЛЬСКОГО ПОСЕЛЕНИЯ</w:t>
      </w:r>
    </w:p>
    <w:p w:rsidR="00D6692F" w:rsidRDefault="00D6692F" w:rsidP="00D6692F">
      <w:pPr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354978">
        <w:pict>
          <v:line id="_x0000_s1026" style="position:absolute;left:0;text-align:left;z-index:251660288;mso-position-horizontal-relative:text;mso-position-vertical-relative:text" from="0,7.75pt" to="477pt,7.75pt" strokeweight="4.5pt">
            <v:stroke linestyle="thinThick"/>
          </v:line>
        </w:pict>
      </w:r>
    </w:p>
    <w:p w:rsidR="00D6692F" w:rsidRDefault="00D6692F" w:rsidP="00D6692F">
      <w:pPr>
        <w:ind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D6692F" w:rsidRPr="00B15596" w:rsidRDefault="00D6692F" w:rsidP="00D6692F">
      <w:pPr>
        <w:widowControl/>
        <w:suppressAutoHyphens w:val="0"/>
        <w:autoSpaceDE/>
        <w:ind w:left="2280"/>
        <w:jc w:val="both"/>
        <w:rPr>
          <w:sz w:val="28"/>
          <w:szCs w:val="28"/>
        </w:rPr>
      </w:pPr>
    </w:p>
    <w:p w:rsidR="00D6692F" w:rsidRPr="00840809" w:rsidRDefault="00D6692F" w:rsidP="00D6692F">
      <w:pPr>
        <w:rPr>
          <w:sz w:val="28"/>
          <w:szCs w:val="28"/>
        </w:rPr>
      </w:pPr>
      <w:r w:rsidRPr="00840809">
        <w:rPr>
          <w:sz w:val="28"/>
          <w:szCs w:val="28"/>
        </w:rPr>
        <w:t xml:space="preserve"> От 28.06.2018 г. </w:t>
      </w:r>
      <w:r>
        <w:rPr>
          <w:sz w:val="28"/>
          <w:szCs w:val="28"/>
        </w:rPr>
        <w:t xml:space="preserve">      </w:t>
      </w:r>
      <w:r w:rsidRPr="00840809">
        <w:rPr>
          <w:sz w:val="28"/>
          <w:szCs w:val="28"/>
        </w:rPr>
        <w:t xml:space="preserve">№ </w:t>
      </w:r>
      <w:r w:rsidRPr="00840809">
        <w:rPr>
          <w:sz w:val="28"/>
          <w:szCs w:val="28"/>
        </w:rPr>
        <w:tab/>
        <w:t>129</w:t>
      </w:r>
    </w:p>
    <w:p w:rsidR="00D6692F" w:rsidRPr="00F87C02" w:rsidRDefault="00D6692F" w:rsidP="00D6692F">
      <w:pPr>
        <w:rPr>
          <w:sz w:val="24"/>
          <w:szCs w:val="24"/>
        </w:rPr>
      </w:pPr>
      <w:r w:rsidRPr="00840809">
        <w:rPr>
          <w:sz w:val="28"/>
          <w:szCs w:val="28"/>
        </w:rPr>
        <w:t>с. Коелга</w:t>
      </w:r>
    </w:p>
    <w:p w:rsidR="00D6692F" w:rsidRDefault="00D6692F" w:rsidP="00D669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объявлении конкурса  по отбору</w:t>
      </w:r>
    </w:p>
    <w:p w:rsidR="00D6692F" w:rsidRDefault="00D6692F" w:rsidP="00D669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кандидатур на должность главы </w:t>
      </w:r>
    </w:p>
    <w:p w:rsidR="00D6692F" w:rsidRDefault="00D6692F" w:rsidP="00D669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Коелгинского сельского поселения</w:t>
      </w:r>
    </w:p>
    <w:p w:rsidR="00D6692F" w:rsidRDefault="00D6692F" w:rsidP="00D6692F">
      <w:pPr>
        <w:pStyle w:val="a4"/>
        <w:rPr>
          <w:rFonts w:ascii="Times New Roman" w:hAnsi="Times New Roman"/>
          <w:sz w:val="28"/>
          <w:szCs w:val="28"/>
        </w:rPr>
      </w:pPr>
    </w:p>
    <w:p w:rsidR="00D6692F" w:rsidRDefault="00D6692F" w:rsidP="00D6692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года  №131-ФЗ «Об общих принципах организации местного самоуправления в Российской Федерации», Законом  Челябинской области от 11.06.2015 года №189-ЗО «О некоторых вопросах правового регулирования организации местного самоуправления в Челябинской области», Положением о порядке проведения  конкурса по отбору кандидатур на должность главы Коелгинского сельского поселения, утверждённым решением Совета депутатов Коелгинского сельского поселения от 27.08.2015 года</w:t>
      </w:r>
      <w:proofErr w:type="gramEnd"/>
      <w:r>
        <w:rPr>
          <w:rFonts w:ascii="Times New Roman" w:hAnsi="Times New Roman"/>
          <w:sz w:val="28"/>
          <w:szCs w:val="28"/>
        </w:rPr>
        <w:t xml:space="preserve"> № 405</w:t>
      </w:r>
    </w:p>
    <w:p w:rsidR="00D6692F" w:rsidRDefault="00D6692F" w:rsidP="00D6692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6692F" w:rsidRDefault="00D6692F" w:rsidP="00D6692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6692F" w:rsidRDefault="00D6692F" w:rsidP="00D6692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КОЕЛГИНСКОГО СЕЛЬСКОГО ПОСЕЛЕНИЯ</w:t>
      </w:r>
    </w:p>
    <w:p w:rsidR="00D6692F" w:rsidRDefault="00D6692F" w:rsidP="00D6692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РЕШАЕТ:</w:t>
      </w:r>
    </w:p>
    <w:p w:rsidR="00D6692F" w:rsidRDefault="00D6692F" w:rsidP="00D6692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6692F" w:rsidRDefault="00D6692F" w:rsidP="00D6692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6692F" w:rsidRDefault="00D6692F" w:rsidP="00D6692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проведение конкурса по отбору кандидатур на должность главы Коелгинского сельского поселения на 07.09.2018 года в 14-00 часов в здании, расположенном по адресу: Еткульский район, с. Коелга, ул. </w:t>
      </w:r>
      <w:proofErr w:type="gramStart"/>
      <w:r>
        <w:rPr>
          <w:rFonts w:ascii="Times New Roman" w:hAnsi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/>
          <w:sz w:val="28"/>
          <w:szCs w:val="28"/>
        </w:rPr>
        <w:t xml:space="preserve"> ,7  кабинет №8</w:t>
      </w:r>
    </w:p>
    <w:p w:rsidR="00D6692F" w:rsidRDefault="00D6692F" w:rsidP="00D6692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приём документов от кандидатов на должность главы Коелгинского сельского поселения осуществляется с 01.08.2018 года по 15.08.2018 года в здании, находящемся по адресу:  Еткульский район,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оелга, ул. Советская, дом 7, кабинет № 8</w:t>
      </w:r>
    </w:p>
    <w:p w:rsidR="00D6692F" w:rsidRDefault="00D6692F" w:rsidP="00D6692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опубликовать в общественно-политической газете «Искра» и разместить на официальном сайте администрации Еткульского муниципального района в телекоммуникационной сети «Интернет».</w:t>
      </w:r>
    </w:p>
    <w:p w:rsidR="00D6692F" w:rsidRDefault="00D6692F" w:rsidP="00D6692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данное решение главе </w:t>
      </w:r>
      <w:proofErr w:type="spellStart"/>
      <w:r>
        <w:rPr>
          <w:rFonts w:ascii="Times New Roman" w:hAnsi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В.Н.Головчинскому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назначения половины конкурсной комиссии по отбору кандидатур на должность главы Коелгинского сельского поселения.</w:t>
      </w:r>
    </w:p>
    <w:p w:rsidR="00D6692F" w:rsidRDefault="00D6692F" w:rsidP="00D6692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депутатов Коелгинского сельского </w:t>
      </w:r>
      <w:r>
        <w:rPr>
          <w:rFonts w:ascii="Times New Roman" w:hAnsi="Times New Roman"/>
          <w:sz w:val="28"/>
          <w:szCs w:val="28"/>
        </w:rPr>
        <w:lastRenderedPageBreak/>
        <w:t>поселения по мандатам, законодательству, местному самоуправлению, социальной политике, здравоохранению, образованию, науке.</w:t>
      </w:r>
    </w:p>
    <w:p w:rsidR="00D6692F" w:rsidRDefault="00D6692F" w:rsidP="00D6692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D6692F" w:rsidRDefault="00D6692F" w:rsidP="00D6692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6692F" w:rsidRDefault="00D6692F" w:rsidP="00D6692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6692F" w:rsidRDefault="00D6692F" w:rsidP="00D6692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6692F" w:rsidRDefault="00D6692F" w:rsidP="00D6692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6692F" w:rsidRDefault="00D6692F" w:rsidP="00D6692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6692F" w:rsidRDefault="00D6692F" w:rsidP="00D6692F">
      <w:pPr>
        <w:pStyle w:val="a4"/>
        <w:rPr>
          <w:rFonts w:ascii="Times New Roman" w:hAnsi="Times New Roman"/>
          <w:sz w:val="28"/>
          <w:szCs w:val="28"/>
        </w:rPr>
      </w:pPr>
    </w:p>
    <w:p w:rsidR="00D6692F" w:rsidRDefault="00D6692F" w:rsidP="00D6692F">
      <w:pPr>
        <w:pStyle w:val="a4"/>
        <w:rPr>
          <w:rFonts w:ascii="Times New Roman" w:hAnsi="Times New Roman"/>
          <w:sz w:val="28"/>
          <w:szCs w:val="28"/>
        </w:rPr>
      </w:pPr>
    </w:p>
    <w:p w:rsidR="00D6692F" w:rsidRDefault="00D6692F" w:rsidP="00D6692F">
      <w:pPr>
        <w:pStyle w:val="a4"/>
        <w:rPr>
          <w:rFonts w:ascii="Times New Roman" w:hAnsi="Times New Roman"/>
          <w:sz w:val="28"/>
          <w:szCs w:val="28"/>
        </w:rPr>
      </w:pPr>
    </w:p>
    <w:p w:rsidR="00D6692F" w:rsidRDefault="00D6692F" w:rsidP="00D6692F">
      <w:pPr>
        <w:pStyle w:val="a4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D6692F" w:rsidRDefault="00D6692F" w:rsidP="00D669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Коелгинского сельского поселения                                      Ю.А.Левашов </w:t>
      </w:r>
    </w:p>
    <w:bookmarkEnd w:id="0"/>
    <w:bookmarkEnd w:id="1"/>
    <w:bookmarkEnd w:id="2"/>
    <w:bookmarkEnd w:id="3"/>
    <w:p w:rsidR="00D6692F" w:rsidRDefault="00D6692F" w:rsidP="00D6692F">
      <w:pPr>
        <w:pStyle w:val="a4"/>
        <w:rPr>
          <w:rFonts w:ascii="Times New Roman" w:hAnsi="Times New Roman"/>
          <w:sz w:val="28"/>
          <w:szCs w:val="28"/>
        </w:rPr>
      </w:pPr>
    </w:p>
    <w:p w:rsidR="00D6692F" w:rsidRPr="00BA3D7A" w:rsidRDefault="00D6692F" w:rsidP="00D6692F">
      <w:pPr>
        <w:ind w:firstLine="698"/>
        <w:jc w:val="right"/>
        <w:rPr>
          <w:rStyle w:val="a3"/>
          <w:b w:val="0"/>
          <w:bCs/>
          <w:sz w:val="28"/>
          <w:szCs w:val="28"/>
        </w:rPr>
      </w:pPr>
    </w:p>
    <w:p w:rsidR="003F4B75" w:rsidRDefault="003F4B75" w:rsidP="00D6692F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F4B75" w:rsidRDefault="003F4B75" w:rsidP="00D6692F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F4B75" w:rsidRDefault="003F4B75" w:rsidP="00D6692F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F4B75" w:rsidRDefault="003F4B75" w:rsidP="00D6692F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F4B75" w:rsidRDefault="003F4B75" w:rsidP="00D6692F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F4B75" w:rsidRDefault="003F4B75" w:rsidP="00D6692F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F4B75" w:rsidRDefault="003F4B75" w:rsidP="00D6692F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F4B75" w:rsidRDefault="003F4B75" w:rsidP="00D6692F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F4B75" w:rsidRDefault="003F4B75" w:rsidP="00D6692F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F4B75" w:rsidRDefault="003F4B75" w:rsidP="00D6692F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F4B75" w:rsidRDefault="003F4B75" w:rsidP="00D6692F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F4B75" w:rsidRDefault="003F4B75" w:rsidP="00D6692F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F4B75" w:rsidRDefault="003F4B75" w:rsidP="00D6692F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F4B75" w:rsidRDefault="003F4B75" w:rsidP="00D6692F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F4B75" w:rsidRDefault="003F4B75" w:rsidP="00D6692F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F4B75" w:rsidRDefault="003F4B75" w:rsidP="00D6692F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F4B75" w:rsidRDefault="003F4B75" w:rsidP="00D6692F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F4B75" w:rsidRDefault="003F4B75" w:rsidP="00D6692F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F4B75" w:rsidRDefault="003F4B75" w:rsidP="00D6692F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F4B75" w:rsidRDefault="003F4B75" w:rsidP="00D6692F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F4B75" w:rsidRDefault="003F4B75" w:rsidP="00D6692F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F4B75" w:rsidRDefault="003F4B75" w:rsidP="00D6692F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F4B75" w:rsidRDefault="003F4B75" w:rsidP="00D6692F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F4B75" w:rsidRDefault="003F4B75" w:rsidP="00D6692F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F4B75" w:rsidRDefault="003F4B75" w:rsidP="00D6692F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F4B75" w:rsidRDefault="003F4B75" w:rsidP="00D6692F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F4B75" w:rsidRDefault="003F4B75" w:rsidP="00D6692F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F4B75" w:rsidRDefault="003F4B75" w:rsidP="00D6692F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F4B75" w:rsidRDefault="003F4B75" w:rsidP="00D6692F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F4B75" w:rsidRDefault="003F4B75" w:rsidP="00D6692F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bookmarkStart w:id="4" w:name="_GoBack"/>
      <w:bookmarkEnd w:id="4"/>
    </w:p>
    <w:sectPr w:rsidR="003F4B75" w:rsidSect="003D4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C7DC3"/>
    <w:multiLevelType w:val="hybridMultilevel"/>
    <w:tmpl w:val="9AF41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20392"/>
    <w:multiLevelType w:val="hybridMultilevel"/>
    <w:tmpl w:val="AFCEF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3708A"/>
    <w:multiLevelType w:val="hybridMultilevel"/>
    <w:tmpl w:val="ED96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92F"/>
    <w:rsid w:val="000273E2"/>
    <w:rsid w:val="000A2F9C"/>
    <w:rsid w:val="002C3E10"/>
    <w:rsid w:val="00354978"/>
    <w:rsid w:val="003A042F"/>
    <w:rsid w:val="003D4074"/>
    <w:rsid w:val="003F4B75"/>
    <w:rsid w:val="004656A4"/>
    <w:rsid w:val="004A48DA"/>
    <w:rsid w:val="004C5A38"/>
    <w:rsid w:val="004F6894"/>
    <w:rsid w:val="005B3B8E"/>
    <w:rsid w:val="007C2417"/>
    <w:rsid w:val="00955E1B"/>
    <w:rsid w:val="00967C58"/>
    <w:rsid w:val="009D6FC0"/>
    <w:rsid w:val="00D6692F"/>
    <w:rsid w:val="00ED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2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F4B75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6692F"/>
    <w:rPr>
      <w:b/>
      <w:bCs w:val="0"/>
      <w:color w:val="26282F"/>
    </w:rPr>
  </w:style>
  <w:style w:type="paragraph" w:styleId="a4">
    <w:name w:val="No Spacing"/>
    <w:uiPriority w:val="1"/>
    <w:qFormat/>
    <w:rsid w:val="00D669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rsid w:val="00D6692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F4B7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4B75"/>
    <w:pPr>
      <w:widowControl/>
      <w:suppressAutoHyphens w:val="0"/>
      <w:autoSpaceDE/>
      <w:ind w:left="720"/>
      <w:contextualSpacing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4B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B7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E024D-6AE2-4873-9B04-E763BC25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1876</Characters>
  <Application>Microsoft Office Word</Application>
  <DocSecurity>0</DocSecurity>
  <Lines>15</Lines>
  <Paragraphs>4</Paragraphs>
  <ScaleCrop>false</ScaleCrop>
  <Company>Microsoft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Анатольевна Моржова</cp:lastModifiedBy>
  <cp:revision>6</cp:revision>
  <cp:lastPrinted>2018-07-17T10:46:00Z</cp:lastPrinted>
  <dcterms:created xsi:type="dcterms:W3CDTF">2018-07-17T10:43:00Z</dcterms:created>
  <dcterms:modified xsi:type="dcterms:W3CDTF">2018-07-24T06:28:00Z</dcterms:modified>
</cp:coreProperties>
</file>